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008" w:rsidRPr="00706C91" w:rsidRDefault="00244B7F" w:rsidP="00AF0008">
      <w:pPr>
        <w:spacing w:before="0" w:after="600"/>
        <w:jc w:val="center"/>
        <w:rPr>
          <w:rFonts w:ascii="Lucida Calligraphy" w:hAnsi="Lucida Calligraphy"/>
          <w:spacing w:val="40"/>
          <w:sz w:val="144"/>
        </w:rPr>
      </w:pPr>
      <w:r>
        <w:rPr>
          <w:rFonts w:ascii="Lucida Calligraphy" w:hAnsi="Lucida Calligraphy"/>
          <w:spacing w:val="40"/>
          <w:sz w:val="144"/>
        </w:rPr>
        <w:t>Diplôme</w:t>
      </w:r>
    </w:p>
    <w:p w:rsidR="00AF0008" w:rsidRPr="004A3A0F" w:rsidRDefault="00672D20" w:rsidP="00AF0008">
      <w:pPr>
        <w:tabs>
          <w:tab w:val="left" w:pos="2410"/>
        </w:tabs>
        <w:spacing w:before="240"/>
        <w:jc w:val="center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6"/>
        </w:rPr>
        <w:t>Décerné</w:t>
      </w:r>
      <w:r w:rsidR="00AF0008" w:rsidRPr="00AF0008">
        <w:rPr>
          <w:rFonts w:ascii="Times New Roman" w:hAnsi="Times New Roman" w:cs="Times New Roman"/>
          <w:i/>
          <w:sz w:val="36"/>
        </w:rPr>
        <w:t xml:space="preserve"> à :</w:t>
      </w:r>
    </w:p>
    <w:p w:rsidR="00AF0008" w:rsidRPr="00706C91" w:rsidRDefault="00AF0008" w:rsidP="00AF0008">
      <w:pPr>
        <w:tabs>
          <w:tab w:val="left" w:pos="2410"/>
        </w:tabs>
        <w:spacing w:before="600" w:after="600"/>
        <w:jc w:val="center"/>
        <w:rPr>
          <w:rFonts w:ascii="Lucida Calligraphy" w:hAnsi="Lucida Calligraphy"/>
          <w:b/>
          <w:sz w:val="80"/>
        </w:rPr>
      </w:pPr>
    </w:p>
    <w:p w:rsidR="00AF0008" w:rsidRDefault="00AF0008" w:rsidP="00AF0008">
      <w:pPr>
        <w:tabs>
          <w:tab w:val="left" w:pos="2410"/>
        </w:tabs>
        <w:spacing w:before="600" w:after="240"/>
        <w:jc w:val="center"/>
        <w:rPr>
          <w:rFonts w:ascii="Times New Roman" w:hAnsi="Times New Roman" w:cs="Times New Roman"/>
          <w:i/>
          <w:sz w:val="32"/>
        </w:rPr>
      </w:pPr>
      <w:r w:rsidRPr="004A3A0F">
        <w:rPr>
          <w:rFonts w:ascii="Times New Roman" w:hAnsi="Times New Roman" w:cs="Times New Roman"/>
          <w:i/>
          <w:sz w:val="32"/>
        </w:rPr>
        <w:t>Pour avoir suivi une formation</w:t>
      </w:r>
      <w:r>
        <w:rPr>
          <w:rFonts w:ascii="Times New Roman" w:hAnsi="Times New Roman" w:cs="Times New Roman"/>
          <w:i/>
          <w:sz w:val="32"/>
        </w:rPr>
        <w:t xml:space="preserve"> d’une durée de 450 Heures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708"/>
        <w:gridCol w:w="2708"/>
        <w:gridCol w:w="2710"/>
      </w:tblGrid>
      <w:tr w:rsidR="00AF0008" w:rsidRPr="00542FE8" w:rsidTr="005A162B">
        <w:trPr>
          <w:trHeight w:val="597"/>
          <w:jc w:val="center"/>
        </w:trPr>
        <w:tc>
          <w:tcPr>
            <w:tcW w:w="2708" w:type="dxa"/>
            <w:noWrap/>
            <w:vAlign w:val="center"/>
            <w:hideMark/>
          </w:tcPr>
          <w:p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Géographie</w:t>
            </w:r>
          </w:p>
        </w:tc>
        <w:tc>
          <w:tcPr>
            <w:tcW w:w="2708" w:type="dxa"/>
            <w:noWrap/>
            <w:vAlign w:val="center"/>
            <w:hideMark/>
          </w:tcPr>
          <w:p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Histoire</w:t>
            </w:r>
          </w:p>
        </w:tc>
        <w:tc>
          <w:tcPr>
            <w:tcW w:w="2708" w:type="dxa"/>
            <w:noWrap/>
            <w:vAlign w:val="center"/>
            <w:hideMark/>
          </w:tcPr>
          <w:p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Français</w:t>
            </w:r>
          </w:p>
        </w:tc>
        <w:tc>
          <w:tcPr>
            <w:tcW w:w="2710" w:type="dxa"/>
            <w:noWrap/>
            <w:vAlign w:val="center"/>
            <w:hideMark/>
          </w:tcPr>
          <w:p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Anglais</w:t>
            </w:r>
          </w:p>
        </w:tc>
      </w:tr>
      <w:tr w:rsidR="00AF0008" w:rsidRPr="00542FE8" w:rsidTr="005A162B">
        <w:trPr>
          <w:trHeight w:val="562"/>
          <w:jc w:val="center"/>
        </w:trPr>
        <w:tc>
          <w:tcPr>
            <w:tcW w:w="2708" w:type="dxa"/>
            <w:vAlign w:val="center"/>
          </w:tcPr>
          <w:p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08" w:type="dxa"/>
            <w:vAlign w:val="center"/>
          </w:tcPr>
          <w:p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08" w:type="dxa"/>
            <w:vAlign w:val="center"/>
          </w:tcPr>
          <w:p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10" w:type="dxa"/>
            <w:vAlign w:val="center"/>
          </w:tcPr>
          <w:p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</w:tr>
    </w:tbl>
    <w:p w:rsidR="00AF0008" w:rsidRPr="00706C91" w:rsidRDefault="00AF0008" w:rsidP="00AF0008">
      <w:pPr>
        <w:spacing w:before="480" w:after="600"/>
        <w:jc w:val="center"/>
        <w:rPr>
          <w:rFonts w:ascii="Lucida Calligraphy" w:hAnsi="Lucida Calligraphy" w:cs="Times New Roman"/>
          <w:b/>
          <w:i/>
          <w:sz w:val="44"/>
          <w:szCs w:val="80"/>
        </w:rPr>
      </w:pPr>
      <w:r w:rsidRPr="00706C91">
        <w:rPr>
          <w:rFonts w:ascii="Lucida Calligraphy" w:hAnsi="Lucida Calligraphy"/>
          <w:b/>
          <w:sz w:val="56"/>
          <w:szCs w:val="80"/>
        </w:rPr>
        <w:t xml:space="preserve">Moyenne annuelle : </w:t>
      </w:r>
    </w:p>
    <w:p w:rsidR="00AF0008" w:rsidRPr="00710055" w:rsidRDefault="00AF0008" w:rsidP="00AF0008">
      <w:pPr>
        <w:tabs>
          <w:tab w:val="right" w:pos="13608"/>
        </w:tabs>
        <w:spacing w:before="840"/>
        <w:rPr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École secondaire Anjou, Québec</w:t>
      </w:r>
      <w:r w:rsidRPr="00710055">
        <w:rPr>
          <w:rFonts w:ascii="Times New Roman" w:hAnsi="Times New Roman" w:cs="Times New Roman"/>
          <w:i/>
          <w:sz w:val="36"/>
          <w:szCs w:val="36"/>
        </w:rPr>
        <w:tab/>
      </w:r>
    </w:p>
    <w:p w:rsidR="00416408" w:rsidRDefault="00AF0008" w:rsidP="00AF0008">
      <w:pPr>
        <w:pBdr>
          <w:top w:val="single" w:sz="4" w:space="1" w:color="auto"/>
        </w:pBdr>
        <w:tabs>
          <w:tab w:val="center" w:pos="10710"/>
        </w:tabs>
        <w:spacing w:before="0"/>
        <w:ind w:left="9540" w:right="90"/>
        <w:jc w:val="center"/>
      </w:pPr>
      <w:r w:rsidRPr="00D55C9A">
        <w:rPr>
          <w:rFonts w:ascii="Times New Roman" w:hAnsi="Times New Roman" w:cs="Times New Roman"/>
          <w:i/>
          <w:sz w:val="32"/>
        </w:rPr>
        <w:t>Murielle Richard</w:t>
      </w:r>
      <w:r>
        <w:rPr>
          <w:rFonts w:ascii="Times New Roman" w:hAnsi="Times New Roman" w:cs="Times New Roman"/>
          <w:i/>
          <w:sz w:val="32"/>
        </w:rPr>
        <w:t xml:space="preserve">, </w:t>
      </w:r>
      <w:r>
        <w:rPr>
          <w:rFonts w:ascii="Times New Roman" w:hAnsi="Times New Roman" w:cs="Times New Roman"/>
          <w:i/>
        </w:rPr>
        <w:t>Directrice</w:t>
      </w:r>
      <w:r>
        <w:rPr>
          <w:rFonts w:ascii="Times New Roman" w:hAnsi="Times New Roman" w:cs="Times New Roman"/>
          <w:i/>
          <w:sz w:val="32"/>
        </w:rPr>
        <w:br/>
      </w:r>
      <w:r>
        <w:rPr>
          <w:rFonts w:ascii="Times New Roman" w:hAnsi="Times New Roman" w:cs="Times New Roman"/>
          <w:i/>
          <w:sz w:val="22"/>
        </w:rPr>
        <w:t>Année 20</w:t>
      </w:r>
      <w:r w:rsidR="00E13A30">
        <w:rPr>
          <w:rFonts w:ascii="Times New Roman" w:hAnsi="Times New Roman" w:cs="Times New Roman"/>
          <w:i/>
          <w:sz w:val="22"/>
        </w:rPr>
        <w:t>20</w:t>
      </w:r>
      <w:bookmarkStart w:id="0" w:name="_GoBack"/>
      <w:bookmarkEnd w:id="0"/>
    </w:p>
    <w:sectPr w:rsidR="00416408" w:rsidSect="00AF0008">
      <w:pgSz w:w="15840" w:h="12240" w:orient="landscape"/>
      <w:pgMar w:top="907" w:right="907" w:bottom="907" w:left="907" w:header="709" w:footer="709" w:gutter="0"/>
      <w:pgBorders w:offsetFrom="page">
        <w:top w:val="thinThickLargeGap" w:sz="6" w:space="24" w:color="595959" w:themeColor="text1" w:themeTint="A6"/>
        <w:left w:val="thinThickLargeGap" w:sz="6" w:space="24" w:color="595959" w:themeColor="text1" w:themeTint="A6"/>
        <w:bottom w:val="thickThinLargeGap" w:sz="6" w:space="24" w:color="595959" w:themeColor="text1" w:themeTint="A6"/>
        <w:right w:val="thickThinLargeGap" w:sz="6" w:space="24" w:color="595959" w:themeColor="text1" w:themeTint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D1907"/>
    <w:multiLevelType w:val="hybridMultilevel"/>
    <w:tmpl w:val="4E3A988C"/>
    <w:lvl w:ilvl="0" w:tplc="BD3C27C2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D1934"/>
    <w:multiLevelType w:val="multilevel"/>
    <w:tmpl w:val="4028C658"/>
    <w:lvl w:ilvl="0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008"/>
    <w:rsid w:val="0021402A"/>
    <w:rsid w:val="00244B7F"/>
    <w:rsid w:val="00416408"/>
    <w:rsid w:val="00672D20"/>
    <w:rsid w:val="00895A16"/>
    <w:rsid w:val="008C3308"/>
    <w:rsid w:val="00AF0008"/>
    <w:rsid w:val="00C36F47"/>
    <w:rsid w:val="00CA0F06"/>
    <w:rsid w:val="00E1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EECC"/>
  <w15:docId w15:val="{A03AE5E0-9FC9-4D0E-AB40-728D39FA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008"/>
    <w:pPr>
      <w:spacing w:before="60" w:after="0" w:line="240" w:lineRule="auto"/>
    </w:pPr>
    <w:rPr>
      <w:rFonts w:ascii="Arial" w:eastAsia="Calibri" w:hAnsi="Arial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36F4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0F06"/>
    <w:pPr>
      <w:spacing w:before="120" w:after="240"/>
      <w:ind w:left="720"/>
      <w:contextualSpacing/>
      <w:jc w:val="both"/>
    </w:pPr>
    <w:rPr>
      <w:rFonts w:ascii="Garamond" w:eastAsia="Times New Roman" w:hAnsi="Garamond" w:cs="Times New Roman"/>
      <w:sz w:val="22"/>
      <w:szCs w:val="24"/>
    </w:rPr>
  </w:style>
  <w:style w:type="paragraph" w:customStyle="1" w:styleId="Plan">
    <w:name w:val="Plan"/>
    <w:basedOn w:val="Normal"/>
    <w:link w:val="PlanCar"/>
    <w:qFormat/>
    <w:rsid w:val="008C3308"/>
    <w:pPr>
      <w:shd w:val="clear" w:color="auto" w:fill="CCC0D9" w:themeFill="accent4" w:themeFillTint="66"/>
      <w:autoSpaceDE w:val="0"/>
      <w:autoSpaceDN w:val="0"/>
      <w:adjustRightInd w:val="0"/>
      <w:spacing w:before="120" w:after="240"/>
      <w:jc w:val="both"/>
    </w:pPr>
    <w:rPr>
      <w:rFonts w:eastAsia="Times New Roman"/>
      <w:spacing w:val="20"/>
      <w:sz w:val="36"/>
      <w:szCs w:val="21"/>
    </w:rPr>
  </w:style>
  <w:style w:type="character" w:customStyle="1" w:styleId="PlanCar">
    <w:name w:val="Plan Car"/>
    <w:basedOn w:val="Policepardfaut"/>
    <w:link w:val="Plan"/>
    <w:rsid w:val="008C3308"/>
    <w:rPr>
      <w:rFonts w:ascii="Arial" w:hAnsi="Arial" w:cs="Arial"/>
      <w:spacing w:val="20"/>
      <w:sz w:val="36"/>
      <w:szCs w:val="21"/>
      <w:shd w:val="clear" w:color="auto" w:fill="CCC0D9" w:themeFill="accent4" w:themeFillTint="66"/>
    </w:rPr>
  </w:style>
  <w:style w:type="paragraph" w:styleId="Titre">
    <w:name w:val="Title"/>
    <w:basedOn w:val="Titre1"/>
    <w:next w:val="Normal"/>
    <w:link w:val="TitreCar"/>
    <w:uiPriority w:val="10"/>
    <w:qFormat/>
    <w:rsid w:val="00C36F47"/>
    <w:pPr>
      <w:keepNext w:val="0"/>
      <w:keepLines w:val="0"/>
      <w:pBdr>
        <w:bottom w:val="single" w:sz="8" w:space="4" w:color="4F81BD" w:themeColor="accent1"/>
      </w:pBdr>
      <w:spacing w:before="0" w:after="300"/>
      <w:contextualSpacing/>
      <w:outlineLvl w:val="9"/>
    </w:pPr>
    <w:rPr>
      <w:b w:val="0"/>
      <w:bCs w:val="0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C36F47"/>
    <w:rPr>
      <w:rFonts w:asciiTheme="majorHAnsi" w:eastAsiaTheme="majorEastAsia" w:hAnsiTheme="majorHAnsi" w:cstheme="majorBidi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36F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rsid w:val="00AF0008"/>
    <w:pPr>
      <w:spacing w:after="0" w:line="240" w:lineRule="auto"/>
    </w:pPr>
    <w:rPr>
      <w:rFonts w:ascii="Arial" w:eastAsia="Calibri" w:hAnsi="Arial" w:cs="Arial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181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</dc:creator>
  <cp:lastModifiedBy>Murielle Richard</cp:lastModifiedBy>
  <cp:revision>4</cp:revision>
  <dcterms:created xsi:type="dcterms:W3CDTF">2016-05-25T19:18:00Z</dcterms:created>
  <dcterms:modified xsi:type="dcterms:W3CDTF">2020-03-18T14:35:00Z</dcterms:modified>
</cp:coreProperties>
</file>